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1B" w:rsidRPr="0076417D" w:rsidRDefault="00364E1B" w:rsidP="00364E1B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76417D">
        <w:rPr>
          <w:rFonts w:cstheme="minorHAnsi"/>
          <w:b/>
          <w:sz w:val="24"/>
          <w:szCs w:val="24"/>
          <w:lang w:val="sr-Cyrl-RS"/>
        </w:rPr>
        <w:t>СВЕТСКИ ДАН БЕЗ АУТОМОБИЛА</w:t>
      </w:r>
    </w:p>
    <w:p w:rsidR="00506261" w:rsidRPr="00506261" w:rsidRDefault="00506261" w:rsidP="00506261">
      <w:pPr>
        <w:rPr>
          <w:rFonts w:cstheme="minorHAnsi"/>
          <w:b/>
          <w:sz w:val="20"/>
          <w:szCs w:val="20"/>
          <w:lang w:val="sr-Latn-RS"/>
        </w:rPr>
      </w:pPr>
    </w:p>
    <w:p w:rsidR="00364E1B" w:rsidRPr="00B32B71" w:rsidRDefault="00364E1B" w:rsidP="00364E1B">
      <w:pPr>
        <w:spacing w:after="0" w:line="240" w:lineRule="auto"/>
        <w:rPr>
          <w:rFonts w:cstheme="minorHAnsi"/>
          <w:b/>
          <w:sz w:val="20"/>
          <w:szCs w:val="20"/>
          <w:lang w:val="sr-Cyrl-RS"/>
        </w:rPr>
      </w:pPr>
      <w:r w:rsidRPr="00B32B71">
        <w:rPr>
          <w:rFonts w:cstheme="minorHAnsi"/>
          <w:b/>
          <w:sz w:val="20"/>
          <w:szCs w:val="20"/>
          <w:lang w:val="sr-Cyrl-RS"/>
        </w:rPr>
        <w:t xml:space="preserve">Датум: </w:t>
      </w:r>
      <w:r w:rsidRPr="00B32B71">
        <w:rPr>
          <w:rFonts w:cstheme="minorHAnsi"/>
          <w:sz w:val="20"/>
          <w:szCs w:val="20"/>
          <w:lang w:val="sr-Cyrl-RS"/>
        </w:rPr>
        <w:t xml:space="preserve">Среда, </w:t>
      </w:r>
      <w:r w:rsidRPr="00B32B71">
        <w:rPr>
          <w:rFonts w:cstheme="minorHAnsi"/>
          <w:sz w:val="20"/>
          <w:szCs w:val="20"/>
          <w:lang w:val="sr-Latn-RS"/>
        </w:rPr>
        <w:t>22</w:t>
      </w:r>
      <w:r w:rsidRPr="00B32B71">
        <w:rPr>
          <w:rFonts w:cstheme="minorHAnsi"/>
          <w:sz w:val="20"/>
          <w:szCs w:val="20"/>
          <w:lang w:val="sr-Cyrl-RS"/>
        </w:rPr>
        <w:t>. септембар 2021. године</w:t>
      </w:r>
    </w:p>
    <w:p w:rsidR="00364E1B" w:rsidRPr="00B32B71" w:rsidRDefault="00364E1B" w:rsidP="00364E1B">
      <w:pPr>
        <w:spacing w:after="0" w:line="240" w:lineRule="auto"/>
        <w:rPr>
          <w:rFonts w:cstheme="minorHAnsi"/>
          <w:b/>
          <w:sz w:val="20"/>
          <w:szCs w:val="20"/>
          <w:lang w:val="sr-Cyrl-RS"/>
        </w:rPr>
      </w:pPr>
      <w:r w:rsidRPr="00B32B71">
        <w:rPr>
          <w:rFonts w:cstheme="minorHAnsi"/>
          <w:b/>
          <w:sz w:val="20"/>
          <w:szCs w:val="20"/>
          <w:lang w:val="sr-Cyrl-RS"/>
        </w:rPr>
        <w:t>Време</w:t>
      </w:r>
      <w:r w:rsidRPr="00B32B71">
        <w:rPr>
          <w:rFonts w:cstheme="minorHAnsi"/>
          <w:b/>
          <w:sz w:val="20"/>
          <w:szCs w:val="20"/>
          <w:lang w:val="sr-Latn-RS"/>
        </w:rPr>
        <w:t xml:space="preserve">: </w:t>
      </w:r>
      <w:r w:rsidRPr="00B32B71">
        <w:rPr>
          <w:rFonts w:cstheme="minorHAnsi"/>
          <w:sz w:val="20"/>
          <w:szCs w:val="20"/>
          <w:lang w:val="sr-Cyrl-RS"/>
        </w:rPr>
        <w:t>Од 15.30 до 18.00 часова</w:t>
      </w:r>
    </w:p>
    <w:p w:rsidR="00364E1B" w:rsidRPr="00B32B71" w:rsidRDefault="00364E1B" w:rsidP="00364E1B">
      <w:pPr>
        <w:spacing w:after="0" w:line="240" w:lineRule="auto"/>
        <w:rPr>
          <w:rFonts w:cstheme="minorHAnsi"/>
          <w:b/>
          <w:sz w:val="20"/>
          <w:szCs w:val="20"/>
          <w:lang w:val="sr-Cyrl-RS"/>
        </w:rPr>
      </w:pPr>
      <w:r w:rsidRPr="00B32B71">
        <w:rPr>
          <w:rFonts w:cstheme="minorHAnsi"/>
          <w:b/>
          <w:sz w:val="20"/>
          <w:szCs w:val="20"/>
          <w:lang w:val="sr-Cyrl-RS"/>
        </w:rPr>
        <w:t xml:space="preserve">Локација: </w:t>
      </w:r>
      <w:r w:rsidRPr="00B32B71">
        <w:rPr>
          <w:rFonts w:cstheme="minorHAnsi"/>
          <w:sz w:val="20"/>
          <w:szCs w:val="20"/>
          <w:lang w:val="sr-Cyrl-RS"/>
        </w:rPr>
        <w:t>Градска кућа - Плато на Штранду</w:t>
      </w:r>
    </w:p>
    <w:p w:rsidR="00CD476B" w:rsidRPr="00CD476B" w:rsidRDefault="00364E1B" w:rsidP="00CD476B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B32B71">
        <w:rPr>
          <w:rFonts w:cstheme="minorHAnsi"/>
          <w:b/>
          <w:sz w:val="20"/>
          <w:szCs w:val="20"/>
          <w:lang w:val="sr-Cyrl-RS"/>
        </w:rPr>
        <w:t xml:space="preserve">Траса вожње: </w:t>
      </w:r>
      <w:r w:rsidR="00CD476B" w:rsidRPr="00CD476B">
        <w:rPr>
          <w:rFonts w:cstheme="minorHAnsi"/>
          <w:sz w:val="20"/>
          <w:szCs w:val="20"/>
          <w:lang w:val="sr-Cyrl-RS"/>
        </w:rPr>
        <w:t xml:space="preserve">Трг слободе </w:t>
      </w:r>
      <w:r w:rsidR="00F261FD">
        <w:rPr>
          <w:rFonts w:cstheme="minorHAnsi"/>
          <w:sz w:val="20"/>
          <w:szCs w:val="20"/>
          <w:lang w:val="sr-Latn-RS"/>
        </w:rPr>
        <w:t>-</w:t>
      </w:r>
      <w:r w:rsidR="00CD476B" w:rsidRPr="00CD476B">
        <w:rPr>
          <w:rFonts w:cstheme="minorHAnsi"/>
          <w:sz w:val="20"/>
          <w:szCs w:val="20"/>
          <w:lang w:val="sr-Cyrl-RS"/>
        </w:rPr>
        <w:t xml:space="preserve"> улица Модене -  Булевар Михајла Пупина </w:t>
      </w:r>
      <w:r w:rsidR="00F261FD">
        <w:rPr>
          <w:rFonts w:cstheme="minorHAnsi"/>
          <w:sz w:val="20"/>
          <w:szCs w:val="20"/>
          <w:lang w:val="sr-Latn-RS"/>
        </w:rPr>
        <w:t>-</w:t>
      </w:r>
      <w:r w:rsidR="00CD476B" w:rsidRPr="00CD476B">
        <w:rPr>
          <w:rFonts w:cstheme="minorHAnsi"/>
          <w:sz w:val="20"/>
          <w:szCs w:val="20"/>
          <w:lang w:val="sr-Cyrl-RS"/>
        </w:rPr>
        <w:t xml:space="preserve"> Кеј - Штранд</w:t>
      </w:r>
    </w:p>
    <w:p w:rsidR="00364E1B" w:rsidRPr="00B32B71" w:rsidRDefault="00364E1B" w:rsidP="00CD476B">
      <w:pPr>
        <w:spacing w:after="0" w:line="240" w:lineRule="auto"/>
        <w:rPr>
          <w:rFonts w:cstheme="minorHAnsi"/>
          <w:sz w:val="20"/>
          <w:szCs w:val="20"/>
          <w:lang w:val="sr-Cyrl-RS"/>
        </w:rPr>
      </w:pPr>
    </w:p>
    <w:p w:rsidR="00364E1B" w:rsidRPr="00B32B71" w:rsidRDefault="00364E1B" w:rsidP="00364E1B">
      <w:pPr>
        <w:spacing w:after="0" w:line="240" w:lineRule="auto"/>
        <w:rPr>
          <w:rFonts w:cstheme="minorHAnsi"/>
          <w:b/>
          <w:sz w:val="20"/>
          <w:szCs w:val="20"/>
          <w:u w:val="single"/>
          <w:lang w:val="sr-Cyrl-RS"/>
        </w:rPr>
      </w:pPr>
    </w:p>
    <w:p w:rsidR="00364E1B" w:rsidRPr="00D116E6" w:rsidRDefault="00364E1B" w:rsidP="00364E1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  <w:u w:val="single"/>
          <w:lang w:val="sr-Cyrl-RS"/>
        </w:rPr>
      </w:pPr>
      <w:r w:rsidRPr="00D116E6">
        <w:rPr>
          <w:rFonts w:cstheme="minorHAnsi"/>
          <w:b/>
          <w:sz w:val="24"/>
          <w:szCs w:val="24"/>
          <w:u w:val="single"/>
          <w:lang w:val="sr-Cyrl-RS"/>
        </w:rPr>
        <w:t>Промотивни програм у организацији БИЦИКЛИСТИЧКОГ КЛУБА „ДУБЛ"</w:t>
      </w:r>
    </w:p>
    <w:p w:rsidR="00451C40" w:rsidRPr="00B32B71" w:rsidRDefault="00451C40" w:rsidP="00451C40">
      <w:pPr>
        <w:pStyle w:val="ListParagraph"/>
        <w:spacing w:after="0" w:line="240" w:lineRule="auto"/>
        <w:rPr>
          <w:rFonts w:cstheme="minorHAnsi"/>
          <w:b/>
          <w:sz w:val="20"/>
          <w:szCs w:val="20"/>
          <w:u w:val="single"/>
          <w:lang w:val="sr-Cyrl-RS"/>
        </w:rPr>
      </w:pPr>
    </w:p>
    <w:p w:rsidR="009A196A" w:rsidRDefault="009A196A" w:rsidP="00364E1B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sr-Cyrl-RS"/>
        </w:rPr>
      </w:pPr>
    </w:p>
    <w:p w:rsidR="00364E1B" w:rsidRPr="00B32B71" w:rsidRDefault="00364E1B" w:rsidP="00364E1B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  <w:r w:rsidRPr="00B32B71">
        <w:rPr>
          <w:rFonts w:cstheme="minorHAnsi"/>
          <w:b/>
          <w:sz w:val="20"/>
          <w:szCs w:val="20"/>
          <w:lang w:val="sr-Cyrl-RS"/>
        </w:rPr>
        <w:t>15.30</w:t>
      </w:r>
      <w:r w:rsidRPr="00B32B71">
        <w:rPr>
          <w:rFonts w:cstheme="minorHAnsi"/>
          <w:sz w:val="20"/>
          <w:szCs w:val="20"/>
          <w:lang w:val="sr-Cyrl-RS"/>
        </w:rPr>
        <w:t xml:space="preserve">  </w:t>
      </w:r>
      <w:r w:rsidRPr="00B32B71">
        <w:rPr>
          <w:rFonts w:cstheme="minorHAnsi"/>
          <w:b/>
          <w:sz w:val="20"/>
          <w:szCs w:val="20"/>
          <w:lang w:val="sr-Cyrl-RS"/>
        </w:rPr>
        <w:t>-</w:t>
      </w:r>
      <w:r w:rsidRPr="00B32B71">
        <w:rPr>
          <w:rFonts w:cstheme="minorHAnsi"/>
          <w:sz w:val="20"/>
          <w:szCs w:val="20"/>
          <w:lang w:val="sr-Cyrl-RS"/>
        </w:rPr>
        <w:t xml:space="preserve"> Окупљање на платоу испред Градске куће </w:t>
      </w:r>
    </w:p>
    <w:p w:rsidR="00364E1B" w:rsidRPr="00B32B71" w:rsidRDefault="00364E1B" w:rsidP="00364E1B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364E1B" w:rsidRPr="00B32B71" w:rsidRDefault="00364E1B" w:rsidP="00364E1B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  <w:r w:rsidRPr="00B32B71">
        <w:rPr>
          <w:rFonts w:cstheme="minorHAnsi"/>
          <w:b/>
          <w:sz w:val="20"/>
          <w:szCs w:val="20"/>
          <w:lang w:val="sr-Cyrl-RS"/>
        </w:rPr>
        <w:t>15.45</w:t>
      </w:r>
      <w:r w:rsidRPr="00B32B71">
        <w:rPr>
          <w:rFonts w:cstheme="minorHAnsi"/>
          <w:sz w:val="20"/>
          <w:szCs w:val="20"/>
          <w:lang w:val="sr-Cyrl-RS"/>
        </w:rPr>
        <w:t xml:space="preserve"> </w:t>
      </w:r>
      <w:r w:rsidRPr="00B32B71">
        <w:rPr>
          <w:rFonts w:cstheme="minorHAnsi"/>
          <w:b/>
          <w:sz w:val="20"/>
          <w:szCs w:val="20"/>
          <w:lang w:val="sr-Cyrl-RS"/>
        </w:rPr>
        <w:t>-</w:t>
      </w:r>
      <w:r w:rsidRPr="00B32B71">
        <w:rPr>
          <w:rFonts w:cstheme="minorHAnsi"/>
          <w:sz w:val="20"/>
          <w:szCs w:val="20"/>
          <w:lang w:val="sr-Cyrl-RS"/>
        </w:rPr>
        <w:t xml:space="preserve"> Полигон спретности – игра за младе бициклисте</w:t>
      </w:r>
    </w:p>
    <w:p w:rsidR="00364E1B" w:rsidRPr="00B32B71" w:rsidRDefault="00364E1B" w:rsidP="00364E1B">
      <w:pPr>
        <w:spacing w:after="0" w:line="240" w:lineRule="auto"/>
        <w:ind w:firstLine="450"/>
        <w:jc w:val="both"/>
        <w:rPr>
          <w:rFonts w:cstheme="minorHAnsi"/>
          <w:sz w:val="20"/>
          <w:szCs w:val="20"/>
          <w:lang w:val="sr-Cyrl-RS"/>
        </w:rPr>
      </w:pPr>
      <w:r w:rsidRPr="00B32B71">
        <w:rPr>
          <w:rFonts w:cstheme="minorHAnsi"/>
          <w:sz w:val="20"/>
          <w:szCs w:val="20"/>
          <w:lang w:val="sr-Cyrl-RS"/>
        </w:rPr>
        <w:t xml:space="preserve"> </w:t>
      </w:r>
      <w:r w:rsidRPr="008B7C21">
        <w:rPr>
          <w:rFonts w:cstheme="minorHAnsi"/>
          <w:b/>
          <w:sz w:val="20"/>
          <w:szCs w:val="20"/>
          <w:lang w:val="sr-Cyrl-RS"/>
        </w:rPr>
        <w:t>-</w:t>
      </w:r>
      <w:r w:rsidRPr="00B32B71">
        <w:rPr>
          <w:rFonts w:cstheme="minorHAnsi"/>
          <w:sz w:val="20"/>
          <w:szCs w:val="20"/>
          <w:lang w:val="sr-Cyrl-RS"/>
        </w:rPr>
        <w:t xml:space="preserve"> Пуж вожња – игра за младе бициклисте</w:t>
      </w:r>
    </w:p>
    <w:p w:rsidR="00364E1B" w:rsidRPr="00B32B71" w:rsidRDefault="00364E1B" w:rsidP="00364E1B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364E1B" w:rsidRPr="00395054" w:rsidRDefault="00364E1B" w:rsidP="00364E1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sr-Cyrl-RS"/>
        </w:rPr>
      </w:pPr>
      <w:r w:rsidRPr="00395054">
        <w:rPr>
          <w:rFonts w:cstheme="minorHAnsi"/>
          <w:b/>
          <w:sz w:val="24"/>
          <w:szCs w:val="24"/>
          <w:u w:val="single"/>
          <w:lang w:val="sr-Cyrl-RS"/>
        </w:rPr>
        <w:t>Масовна бицилистичка промотивна вожња по утврђеној траси кретања, у духу саобраћајне толеранције (није такмичарског карактера)</w:t>
      </w:r>
    </w:p>
    <w:p w:rsidR="00451C40" w:rsidRPr="00B32B71" w:rsidRDefault="00451C40" w:rsidP="00451C40">
      <w:pPr>
        <w:pStyle w:val="ListParagraph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sr-Cyrl-RS"/>
        </w:rPr>
      </w:pPr>
    </w:p>
    <w:p w:rsidR="00364E1B" w:rsidRPr="00B32B71" w:rsidRDefault="00364E1B" w:rsidP="00364E1B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364E1B" w:rsidRPr="00B32B71" w:rsidRDefault="00364E1B" w:rsidP="00364E1B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  <w:r w:rsidRPr="00B32B71">
        <w:rPr>
          <w:rFonts w:cstheme="minorHAnsi"/>
          <w:b/>
          <w:sz w:val="20"/>
          <w:szCs w:val="20"/>
          <w:lang w:val="sr-Cyrl-RS"/>
        </w:rPr>
        <w:t>16.30</w:t>
      </w:r>
      <w:r w:rsidRPr="00B32B71">
        <w:rPr>
          <w:rFonts w:cstheme="minorHAnsi"/>
          <w:sz w:val="20"/>
          <w:szCs w:val="20"/>
          <w:lang w:val="sr-Cyrl-RS"/>
        </w:rPr>
        <w:t xml:space="preserve"> </w:t>
      </w:r>
      <w:r w:rsidRPr="00B32B71">
        <w:rPr>
          <w:rFonts w:cstheme="minorHAnsi"/>
          <w:b/>
          <w:sz w:val="20"/>
          <w:szCs w:val="20"/>
          <w:lang w:val="sr-Cyrl-RS"/>
        </w:rPr>
        <w:t>-</w:t>
      </w:r>
      <w:r w:rsidRPr="00B32B71">
        <w:rPr>
          <w:rFonts w:cstheme="minorHAnsi"/>
          <w:sz w:val="20"/>
          <w:szCs w:val="20"/>
          <w:lang w:val="sr-Cyrl-RS"/>
        </w:rPr>
        <w:t xml:space="preserve"> Старт масовне бицилистичке промотивне вожње по утврђеној траси </w:t>
      </w:r>
    </w:p>
    <w:p w:rsidR="00364E1B" w:rsidRPr="00B32B71" w:rsidRDefault="00364E1B" w:rsidP="00364E1B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364E1B" w:rsidRPr="00843C69" w:rsidRDefault="00364E1B" w:rsidP="00364E1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sr-Cyrl-RS"/>
        </w:rPr>
      </w:pPr>
      <w:r w:rsidRPr="00843C69">
        <w:rPr>
          <w:rFonts w:cstheme="minorHAnsi"/>
          <w:b/>
          <w:sz w:val="24"/>
          <w:szCs w:val="24"/>
          <w:u w:val="single"/>
          <w:lang w:val="sr-Cyrl-RS"/>
        </w:rPr>
        <w:t xml:space="preserve">Програм доделе бицикла за ученике основних и средњих школа који су </w:t>
      </w:r>
      <w:r w:rsidRPr="00843C69">
        <w:rPr>
          <w:rFonts w:cstheme="minorHAnsi"/>
          <w:b/>
          <w:sz w:val="24"/>
          <w:szCs w:val="24"/>
          <w:u w:val="single"/>
          <w:lang w:val="sr-Cyrl-CS"/>
        </w:rPr>
        <w:t>највише истакли у учењу, владању и постигнутим резултатима</w:t>
      </w:r>
    </w:p>
    <w:p w:rsidR="00364E1B" w:rsidRDefault="00364E1B" w:rsidP="00364E1B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451C40" w:rsidRPr="00B32B71" w:rsidRDefault="00451C40" w:rsidP="00364E1B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364E1B" w:rsidRPr="00B32B71" w:rsidRDefault="00364E1B" w:rsidP="00364E1B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B32B71">
        <w:rPr>
          <w:rFonts w:cstheme="minorHAnsi"/>
          <w:b/>
          <w:sz w:val="20"/>
          <w:szCs w:val="20"/>
          <w:lang w:val="sr-Cyrl-RS"/>
        </w:rPr>
        <w:t xml:space="preserve">17.00 - </w:t>
      </w:r>
      <w:r w:rsidRPr="00B32B71">
        <w:rPr>
          <w:rFonts w:cstheme="minorHAnsi"/>
          <w:sz w:val="20"/>
          <w:szCs w:val="20"/>
          <w:lang w:val="sr-Cyrl-RS"/>
        </w:rPr>
        <w:t xml:space="preserve">Долазак Градоначелника Милоша Вучевића са осталим бициклистима </w:t>
      </w:r>
    </w:p>
    <w:p w:rsidR="00364E1B" w:rsidRPr="00B32B71" w:rsidRDefault="00364E1B" w:rsidP="00364E1B">
      <w:pPr>
        <w:spacing w:after="0" w:line="240" w:lineRule="auto"/>
        <w:rPr>
          <w:rFonts w:cstheme="minorHAnsi"/>
          <w:sz w:val="20"/>
          <w:szCs w:val="20"/>
          <w:lang w:val="sr-Cyrl-RS"/>
        </w:rPr>
      </w:pPr>
    </w:p>
    <w:p w:rsidR="00364E1B" w:rsidRPr="00B32B71" w:rsidRDefault="00364E1B" w:rsidP="00364E1B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B32B71">
        <w:rPr>
          <w:rFonts w:cstheme="minorHAnsi"/>
          <w:b/>
          <w:sz w:val="20"/>
          <w:szCs w:val="20"/>
          <w:lang w:val="sr-Cyrl-RS"/>
        </w:rPr>
        <w:t xml:space="preserve">17.05 - </w:t>
      </w:r>
      <w:r w:rsidRPr="00B32B71">
        <w:rPr>
          <w:rFonts w:cstheme="minorHAnsi"/>
          <w:sz w:val="20"/>
          <w:szCs w:val="20"/>
          <w:lang w:val="sr-Cyrl-RS"/>
        </w:rPr>
        <w:t xml:space="preserve"> Обраћање Градоначелника</w:t>
      </w:r>
    </w:p>
    <w:p w:rsidR="00364E1B" w:rsidRPr="00B32B71" w:rsidRDefault="00364E1B" w:rsidP="00364E1B">
      <w:pPr>
        <w:spacing w:after="0" w:line="240" w:lineRule="auto"/>
        <w:rPr>
          <w:rFonts w:cstheme="minorHAnsi"/>
          <w:sz w:val="20"/>
          <w:szCs w:val="20"/>
          <w:lang w:val="sr-Cyrl-RS"/>
        </w:rPr>
      </w:pPr>
    </w:p>
    <w:p w:rsidR="00364E1B" w:rsidRPr="00B32B71" w:rsidRDefault="00364E1B" w:rsidP="00364E1B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B32B71">
        <w:rPr>
          <w:rFonts w:cstheme="minorHAnsi"/>
          <w:b/>
          <w:sz w:val="20"/>
          <w:szCs w:val="20"/>
          <w:lang w:val="sr-Cyrl-RS"/>
        </w:rPr>
        <w:t xml:space="preserve">17.15 - </w:t>
      </w:r>
      <w:r w:rsidRPr="00B32B71">
        <w:rPr>
          <w:rFonts w:cstheme="minorHAnsi"/>
          <w:sz w:val="20"/>
          <w:szCs w:val="20"/>
          <w:lang w:val="sr-Cyrl-RS"/>
        </w:rPr>
        <w:t>Обраћање представника носиоца активности за пружање подршке за набавку бицикла (удружењ</w:t>
      </w:r>
      <w:r w:rsidR="00C16A70">
        <w:rPr>
          <w:rFonts w:cstheme="minorHAnsi"/>
          <w:sz w:val="20"/>
          <w:szCs w:val="20"/>
          <w:lang w:val="sr-Latn-RS"/>
        </w:rPr>
        <w:t>e</w:t>
      </w:r>
      <w:r w:rsidRPr="00B32B71">
        <w:rPr>
          <w:rFonts w:cstheme="minorHAnsi"/>
          <w:sz w:val="20"/>
          <w:szCs w:val="20"/>
          <w:lang w:val="sr-Cyrl-RS"/>
        </w:rPr>
        <w:t xml:space="preserve"> „Новосадска</w:t>
      </w:r>
    </w:p>
    <w:p w:rsidR="00C56E64" w:rsidRDefault="00364E1B" w:rsidP="00364E1B">
      <w:pPr>
        <w:spacing w:after="0" w:line="240" w:lineRule="auto"/>
        <w:ind w:firstLine="630"/>
        <w:rPr>
          <w:rFonts w:cstheme="minorHAnsi"/>
          <w:sz w:val="20"/>
          <w:szCs w:val="20"/>
          <w:lang w:val="sr-Cyrl-RS"/>
        </w:rPr>
      </w:pPr>
      <w:r w:rsidRPr="00B32B71">
        <w:rPr>
          <w:rFonts w:cstheme="minorHAnsi"/>
          <w:sz w:val="20"/>
          <w:szCs w:val="20"/>
          <w:lang w:val="sr-Cyrl-RS"/>
        </w:rPr>
        <w:t>бициклистичка иницијатива“</w:t>
      </w:r>
      <w:r w:rsidRPr="00B32B71">
        <w:rPr>
          <w:rFonts w:cstheme="minorHAnsi"/>
          <w:b/>
          <w:sz w:val="20"/>
          <w:szCs w:val="20"/>
          <w:lang w:val="sr-Cyrl-RS"/>
        </w:rPr>
        <w:t xml:space="preserve"> </w:t>
      </w:r>
      <w:r w:rsidR="00C56E64">
        <w:rPr>
          <w:rFonts w:cstheme="minorHAnsi"/>
          <w:b/>
          <w:sz w:val="20"/>
          <w:szCs w:val="20"/>
          <w:lang w:val="sr-Latn-RS"/>
        </w:rPr>
        <w:t xml:space="preserve"> </w:t>
      </w:r>
      <w:r w:rsidR="00C56E64">
        <w:rPr>
          <w:rFonts w:cstheme="minorHAnsi"/>
          <w:b/>
          <w:sz w:val="20"/>
          <w:szCs w:val="20"/>
          <w:lang w:val="sr-Cyrl-RS"/>
        </w:rPr>
        <w:t xml:space="preserve">- Марко Трифковић </w:t>
      </w:r>
      <w:r w:rsidRPr="00B32B71">
        <w:rPr>
          <w:rFonts w:cstheme="minorHAnsi"/>
          <w:sz w:val="20"/>
          <w:szCs w:val="20"/>
          <w:lang w:val="sr-Cyrl-RS"/>
        </w:rPr>
        <w:t>и „Новосадски еколошки центар“</w:t>
      </w:r>
      <w:r w:rsidR="00C16A70">
        <w:rPr>
          <w:rFonts w:cstheme="minorHAnsi"/>
          <w:sz w:val="20"/>
          <w:szCs w:val="20"/>
          <w:lang w:val="sr-Latn-RS"/>
        </w:rPr>
        <w:t>,</w:t>
      </w:r>
      <w:r w:rsidR="00C56E64">
        <w:rPr>
          <w:rFonts w:cstheme="minorHAnsi"/>
          <w:sz w:val="20"/>
          <w:szCs w:val="20"/>
          <w:lang w:val="sr-Cyrl-RS"/>
        </w:rPr>
        <w:t xml:space="preserve"> које је активности спровело у</w:t>
      </w:r>
    </w:p>
    <w:p w:rsidR="00364E1B" w:rsidRPr="00B32B71" w:rsidRDefault="00364E1B" w:rsidP="00C56E64">
      <w:pPr>
        <w:spacing w:after="0" w:line="240" w:lineRule="auto"/>
        <w:ind w:firstLine="630"/>
        <w:rPr>
          <w:rFonts w:cstheme="minorHAnsi"/>
          <w:sz w:val="20"/>
          <w:szCs w:val="20"/>
          <w:lang w:val="sr-Cyrl-RS"/>
        </w:rPr>
      </w:pPr>
      <w:r w:rsidRPr="00B32B71">
        <w:rPr>
          <w:rFonts w:cstheme="minorHAnsi"/>
          <w:sz w:val="20"/>
          <w:szCs w:val="20"/>
          <w:lang w:val="sr-Cyrl-RS"/>
        </w:rPr>
        <w:t>сарадњи са</w:t>
      </w:r>
      <w:r w:rsidR="00C56E64">
        <w:rPr>
          <w:rFonts w:cstheme="minorHAnsi"/>
          <w:sz w:val="20"/>
          <w:szCs w:val="20"/>
          <w:lang w:val="sr-Cyrl-RS"/>
        </w:rPr>
        <w:t xml:space="preserve"> </w:t>
      </w:r>
      <w:r w:rsidRPr="00B32B71">
        <w:rPr>
          <w:rFonts w:cstheme="minorHAnsi"/>
          <w:sz w:val="20"/>
          <w:szCs w:val="20"/>
          <w:lang w:val="sr-Cyrl-RS"/>
        </w:rPr>
        <w:t>БИЦИКЛИСТИЧКИМ КЛУБОМ „ДУБЛ</w:t>
      </w:r>
      <w:r w:rsidRPr="00B32B71">
        <w:rPr>
          <w:rFonts w:cstheme="minorHAnsi"/>
          <w:b/>
          <w:sz w:val="20"/>
          <w:szCs w:val="20"/>
          <w:lang w:val="sr-Cyrl-RS"/>
        </w:rPr>
        <w:t>"</w:t>
      </w:r>
      <w:r w:rsidR="00C56E64">
        <w:rPr>
          <w:rFonts w:cstheme="minorHAnsi"/>
          <w:b/>
          <w:sz w:val="20"/>
          <w:szCs w:val="20"/>
          <w:lang w:val="sr-Cyrl-RS"/>
        </w:rPr>
        <w:t xml:space="preserve"> – Небојша Субић</w:t>
      </w:r>
      <w:bookmarkStart w:id="0" w:name="_GoBack"/>
      <w:bookmarkEnd w:id="0"/>
    </w:p>
    <w:p w:rsidR="00364E1B" w:rsidRPr="00B32B71" w:rsidRDefault="00364E1B" w:rsidP="00364E1B">
      <w:pPr>
        <w:spacing w:after="0" w:line="240" w:lineRule="auto"/>
        <w:rPr>
          <w:rFonts w:cstheme="minorHAnsi"/>
          <w:sz w:val="20"/>
          <w:szCs w:val="20"/>
          <w:lang w:val="sr-Cyrl-RS"/>
        </w:rPr>
      </w:pPr>
    </w:p>
    <w:p w:rsidR="0019124F" w:rsidRDefault="00364E1B" w:rsidP="00723C43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B32B71">
        <w:rPr>
          <w:rFonts w:cstheme="minorHAnsi"/>
          <w:b/>
          <w:sz w:val="20"/>
          <w:szCs w:val="20"/>
          <w:lang w:val="sr-Latn-RS"/>
        </w:rPr>
        <w:t>17:25</w:t>
      </w:r>
      <w:r w:rsidRPr="00B32B71">
        <w:rPr>
          <w:rFonts w:cstheme="minorHAnsi"/>
          <w:b/>
          <w:sz w:val="20"/>
          <w:szCs w:val="20"/>
          <w:lang w:val="sr-Cyrl-RS"/>
        </w:rPr>
        <w:t xml:space="preserve"> -</w:t>
      </w:r>
      <w:r w:rsidRPr="00B32B71">
        <w:rPr>
          <w:rFonts w:cstheme="minorHAnsi"/>
          <w:sz w:val="20"/>
          <w:szCs w:val="20"/>
          <w:lang w:val="sr-Cyrl-RS"/>
        </w:rPr>
        <w:t xml:space="preserve"> Обраћање представника друштвено-одговорних компанија који су донирали биц</w:t>
      </w:r>
      <w:r w:rsidR="0019124F">
        <w:rPr>
          <w:rFonts w:cstheme="minorHAnsi"/>
          <w:sz w:val="20"/>
          <w:szCs w:val="20"/>
          <w:lang w:val="sr-Cyrl-RS"/>
        </w:rPr>
        <w:t>и</w:t>
      </w:r>
      <w:r w:rsidRPr="00B32B71">
        <w:rPr>
          <w:rFonts w:cstheme="minorHAnsi"/>
          <w:sz w:val="20"/>
          <w:szCs w:val="20"/>
          <w:lang w:val="sr-Cyrl-RS"/>
        </w:rPr>
        <w:t>кл</w:t>
      </w:r>
      <w:r w:rsidR="0019124F">
        <w:rPr>
          <w:rFonts w:cstheme="minorHAnsi"/>
          <w:sz w:val="20"/>
          <w:szCs w:val="20"/>
          <w:lang w:val="sr-Cyrl-RS"/>
        </w:rPr>
        <w:t>е</w:t>
      </w:r>
      <w:r w:rsidRPr="00B32B71">
        <w:rPr>
          <w:rFonts w:cstheme="minorHAnsi"/>
          <w:sz w:val="20"/>
          <w:szCs w:val="20"/>
          <w:lang w:val="sr-Cyrl-RS"/>
        </w:rPr>
        <w:t xml:space="preserve"> за децу</w:t>
      </w:r>
      <w:r w:rsidR="0019124F">
        <w:rPr>
          <w:rFonts w:cstheme="minorHAnsi"/>
          <w:sz w:val="20"/>
          <w:szCs w:val="20"/>
          <w:lang w:val="sr-Cyrl-RS"/>
        </w:rPr>
        <w:t>.</w:t>
      </w:r>
    </w:p>
    <w:p w:rsidR="0019124F" w:rsidRDefault="0019124F" w:rsidP="0019124F">
      <w:pPr>
        <w:spacing w:after="0" w:line="240" w:lineRule="auto"/>
        <w:ind w:firstLine="630"/>
        <w:rPr>
          <w:rFonts w:cstheme="minorHAnsi"/>
          <w:b/>
          <w:sz w:val="20"/>
          <w:szCs w:val="20"/>
          <w:lang w:val="sr-Cyrl-CS"/>
        </w:rPr>
      </w:pPr>
      <w:r w:rsidRPr="0019124F">
        <w:rPr>
          <w:rFonts w:cstheme="minorHAnsi"/>
          <w:b/>
          <w:sz w:val="20"/>
          <w:szCs w:val="20"/>
          <w:lang w:val="sr-Cyrl-RS"/>
        </w:rPr>
        <w:t>-</w:t>
      </w:r>
      <w:r>
        <w:rPr>
          <w:rFonts w:cstheme="minorHAnsi"/>
          <w:sz w:val="20"/>
          <w:szCs w:val="20"/>
          <w:lang w:val="sr-Cyrl-RS"/>
        </w:rPr>
        <w:t xml:space="preserve"> </w:t>
      </w:r>
      <w:r w:rsidR="00364E1B" w:rsidRPr="00B32B71">
        <w:rPr>
          <w:rFonts w:cstheme="minorHAnsi"/>
          <w:sz w:val="20"/>
          <w:szCs w:val="20"/>
          <w:lang w:val="sr-Cyrl-RS"/>
        </w:rPr>
        <w:t xml:space="preserve"> </w:t>
      </w:r>
      <w:r w:rsidR="00723C43">
        <w:rPr>
          <w:rFonts w:cstheme="minorHAnsi"/>
          <w:b/>
          <w:i/>
          <w:sz w:val="20"/>
          <w:szCs w:val="20"/>
          <w:lang w:val="sr-Cyrl-CS"/>
        </w:rPr>
        <w:t>шопинг центар „БИГ</w:t>
      </w:r>
      <w:r>
        <w:rPr>
          <w:rFonts w:cstheme="minorHAnsi"/>
          <w:b/>
          <w:i/>
          <w:sz w:val="20"/>
          <w:szCs w:val="20"/>
          <w:lang w:val="sr-Cyrl-CS"/>
        </w:rPr>
        <w:t xml:space="preserve"> </w:t>
      </w:r>
      <w:r w:rsidR="00723C43" w:rsidRPr="00723C43">
        <w:rPr>
          <w:rFonts w:cstheme="minorHAnsi"/>
          <w:b/>
          <w:i/>
          <w:sz w:val="20"/>
          <w:szCs w:val="20"/>
          <w:lang w:val="sr-Cyrl-CS"/>
        </w:rPr>
        <w:t>НОВИ САД“</w:t>
      </w:r>
      <w:r>
        <w:rPr>
          <w:rFonts w:cstheme="minorHAnsi"/>
          <w:b/>
          <w:i/>
          <w:sz w:val="20"/>
          <w:szCs w:val="20"/>
          <w:lang w:val="sr-Cyrl-CS"/>
        </w:rPr>
        <w:t xml:space="preserve"> </w:t>
      </w:r>
      <w:r>
        <w:rPr>
          <w:rFonts w:cstheme="minorHAnsi"/>
          <w:i/>
          <w:sz w:val="20"/>
          <w:szCs w:val="20"/>
          <w:lang w:val="sr-Cyrl-CS"/>
        </w:rPr>
        <w:t>је</w:t>
      </w:r>
      <w:r w:rsidR="00723C43" w:rsidRPr="00723C43">
        <w:rPr>
          <w:rFonts w:cstheme="minorHAnsi"/>
          <w:b/>
          <w:sz w:val="20"/>
          <w:szCs w:val="20"/>
          <w:lang w:val="sr-Cyrl-CS"/>
        </w:rPr>
        <w:t xml:space="preserve"> </w:t>
      </w:r>
      <w:r>
        <w:rPr>
          <w:rFonts w:cstheme="minorHAnsi"/>
          <w:b/>
          <w:sz w:val="20"/>
          <w:szCs w:val="20"/>
          <w:lang w:val="sr-Cyrl-CS"/>
        </w:rPr>
        <w:t xml:space="preserve">донирао </w:t>
      </w:r>
      <w:r w:rsidR="00723C43" w:rsidRPr="00723C43">
        <w:rPr>
          <w:rFonts w:cstheme="minorHAnsi"/>
          <w:b/>
          <w:sz w:val="20"/>
          <w:szCs w:val="20"/>
          <w:u w:val="single"/>
          <w:lang w:val="sr-Cyrl-CS"/>
        </w:rPr>
        <w:t>20 бицикала</w:t>
      </w:r>
      <w:r w:rsidR="00723C43" w:rsidRPr="00723C43">
        <w:rPr>
          <w:rFonts w:cstheme="minorHAnsi"/>
          <w:b/>
          <w:sz w:val="20"/>
          <w:szCs w:val="20"/>
          <w:lang w:val="sr-Cyrl-CS"/>
        </w:rPr>
        <w:t xml:space="preserve">, </w:t>
      </w:r>
    </w:p>
    <w:p w:rsidR="00AF6F17" w:rsidRPr="00AF6F17" w:rsidRDefault="00AF6F17" w:rsidP="00AF6F17">
      <w:pPr>
        <w:spacing w:after="0" w:line="240" w:lineRule="auto"/>
        <w:ind w:firstLine="630"/>
        <w:rPr>
          <w:rFonts w:cstheme="minorHAnsi"/>
          <w:b/>
          <w:sz w:val="20"/>
          <w:szCs w:val="20"/>
          <w:lang w:val="sr-Cyrl-CS"/>
        </w:rPr>
      </w:pPr>
      <w:r>
        <w:rPr>
          <w:rFonts w:cstheme="minorHAnsi"/>
          <w:b/>
          <w:sz w:val="20"/>
          <w:szCs w:val="20"/>
          <w:lang w:val="sr-Latn-RS"/>
        </w:rPr>
        <w:t xml:space="preserve">- </w:t>
      </w:r>
      <w:r w:rsidRPr="00AF6F17">
        <w:rPr>
          <w:rFonts w:cstheme="minorHAnsi"/>
          <w:b/>
          <w:sz w:val="20"/>
          <w:szCs w:val="20"/>
          <w:lang w:val="sr-Latn-RS"/>
        </w:rPr>
        <w:t>„</w:t>
      </w:r>
      <w:r w:rsidRPr="00AF6F17">
        <w:rPr>
          <w:rFonts w:cstheme="minorHAnsi"/>
          <w:b/>
          <w:sz w:val="20"/>
          <w:szCs w:val="20"/>
          <w:lang w:val="sr-Cyrl-RS"/>
        </w:rPr>
        <w:t xml:space="preserve">ИНДУСТРИЈА МЕСА НЕОПЛАНТА д.о.о. Нови Сад“ – </w:t>
      </w:r>
      <w:r w:rsidRPr="00AF6F17">
        <w:rPr>
          <w:rFonts w:cstheme="minorHAnsi"/>
          <w:b/>
          <w:sz w:val="20"/>
          <w:szCs w:val="20"/>
          <w:u w:val="single"/>
          <w:lang w:val="sr-Cyrl-RS"/>
        </w:rPr>
        <w:t>18</w:t>
      </w:r>
      <w:r w:rsidRPr="00AF6F17">
        <w:rPr>
          <w:rFonts w:cstheme="minorHAnsi"/>
          <w:b/>
          <w:i/>
          <w:sz w:val="20"/>
          <w:szCs w:val="20"/>
          <w:lang w:val="sr-Cyrl-CS"/>
        </w:rPr>
        <w:t xml:space="preserve"> </w:t>
      </w:r>
      <w:r w:rsidRPr="00AF6F17">
        <w:rPr>
          <w:rFonts w:cstheme="minorHAnsi"/>
          <w:b/>
          <w:sz w:val="20"/>
          <w:szCs w:val="20"/>
          <w:u w:val="single"/>
          <w:lang w:val="sr-Cyrl-RS"/>
        </w:rPr>
        <w:t>бицикала</w:t>
      </w:r>
    </w:p>
    <w:p w:rsidR="0019124F" w:rsidRDefault="0019124F" w:rsidP="0019124F">
      <w:pPr>
        <w:spacing w:after="0" w:line="240" w:lineRule="auto"/>
        <w:ind w:firstLine="630"/>
        <w:rPr>
          <w:rFonts w:cstheme="minorHAnsi"/>
          <w:b/>
          <w:sz w:val="20"/>
          <w:szCs w:val="20"/>
          <w:lang w:val="sr-Cyrl-CS"/>
        </w:rPr>
      </w:pPr>
      <w:r>
        <w:rPr>
          <w:rFonts w:cstheme="minorHAnsi"/>
          <w:b/>
          <w:sz w:val="20"/>
          <w:szCs w:val="20"/>
          <w:lang w:val="sr-Cyrl-CS"/>
        </w:rPr>
        <w:t xml:space="preserve">- </w:t>
      </w:r>
      <w:r w:rsidR="00723C43" w:rsidRPr="00723C43">
        <w:rPr>
          <w:rFonts w:cstheme="minorHAnsi"/>
          <w:b/>
          <w:sz w:val="20"/>
          <w:szCs w:val="20"/>
          <w:lang w:val="sr-Cyrl-CS"/>
        </w:rPr>
        <w:t>„М</w:t>
      </w:r>
      <w:r w:rsidR="008E7792">
        <w:rPr>
          <w:rFonts w:cstheme="minorHAnsi"/>
          <w:b/>
          <w:sz w:val="20"/>
          <w:szCs w:val="20"/>
          <w:lang w:val="sr-Latn-RS"/>
        </w:rPr>
        <w:t>ERC</w:t>
      </w:r>
      <w:r w:rsidR="00723C43" w:rsidRPr="00723C43">
        <w:rPr>
          <w:rFonts w:cstheme="minorHAnsi"/>
          <w:b/>
          <w:sz w:val="20"/>
          <w:szCs w:val="20"/>
          <w:lang w:val="sr-Latn-RS"/>
        </w:rPr>
        <w:t>ATOR - S“ do.o.o.</w:t>
      </w:r>
      <w:r w:rsidR="00723C43" w:rsidRPr="00723C43">
        <w:rPr>
          <w:rFonts w:cstheme="minorHAnsi"/>
          <w:b/>
          <w:sz w:val="20"/>
          <w:szCs w:val="20"/>
          <w:lang w:val="sr-Cyrl-RS"/>
        </w:rPr>
        <w:t xml:space="preserve"> </w:t>
      </w:r>
      <w:r w:rsidR="00282082">
        <w:rPr>
          <w:rFonts w:cstheme="minorHAnsi"/>
          <w:b/>
          <w:sz w:val="20"/>
          <w:szCs w:val="20"/>
          <w:lang w:val="sr-Cyrl-RS"/>
        </w:rPr>
        <w:t>Београд</w:t>
      </w:r>
      <w:r w:rsidR="00723C43" w:rsidRPr="00723C43">
        <w:rPr>
          <w:rFonts w:cstheme="minorHAnsi"/>
          <w:b/>
          <w:sz w:val="20"/>
          <w:szCs w:val="20"/>
          <w:lang w:val="sr-Cyrl-RS"/>
        </w:rPr>
        <w:t xml:space="preserve"> – </w:t>
      </w:r>
      <w:r w:rsidR="00723C43" w:rsidRPr="0019124F">
        <w:rPr>
          <w:rFonts w:cstheme="minorHAnsi"/>
          <w:b/>
          <w:sz w:val="20"/>
          <w:szCs w:val="20"/>
          <w:u w:val="single"/>
          <w:lang w:val="sr-Cyrl-RS"/>
        </w:rPr>
        <w:t>1</w:t>
      </w:r>
      <w:r w:rsidRPr="0019124F">
        <w:rPr>
          <w:rFonts w:cstheme="minorHAnsi"/>
          <w:b/>
          <w:sz w:val="20"/>
          <w:szCs w:val="20"/>
          <w:u w:val="single"/>
          <w:lang w:val="sr-Cyrl-RS"/>
        </w:rPr>
        <w:t>1</w:t>
      </w:r>
      <w:r w:rsidR="00723C43" w:rsidRPr="0019124F">
        <w:rPr>
          <w:rFonts w:cstheme="minorHAnsi"/>
          <w:b/>
          <w:sz w:val="20"/>
          <w:szCs w:val="20"/>
          <w:u w:val="single"/>
          <w:lang w:val="sr-Cyrl-RS"/>
        </w:rPr>
        <w:t xml:space="preserve"> б</w:t>
      </w:r>
      <w:r w:rsidR="00723C43" w:rsidRPr="00723C43">
        <w:rPr>
          <w:rFonts w:cstheme="minorHAnsi"/>
          <w:b/>
          <w:sz w:val="20"/>
          <w:szCs w:val="20"/>
          <w:u w:val="single"/>
          <w:lang w:val="sr-Cyrl-RS"/>
        </w:rPr>
        <w:t>ицикала</w:t>
      </w:r>
      <w:r w:rsidR="00723C43" w:rsidRPr="00723C43">
        <w:rPr>
          <w:rFonts w:cstheme="minorHAnsi"/>
          <w:b/>
          <w:sz w:val="20"/>
          <w:szCs w:val="20"/>
          <w:lang w:val="sr-Latn-RS"/>
        </w:rPr>
        <w:t xml:space="preserve">, </w:t>
      </w:r>
      <w:r w:rsidR="00723C43" w:rsidRPr="00723C43">
        <w:rPr>
          <w:rFonts w:cstheme="minorHAnsi"/>
          <w:b/>
          <w:sz w:val="20"/>
          <w:szCs w:val="20"/>
          <w:lang w:val="sr-Cyrl-CS"/>
        </w:rPr>
        <w:t xml:space="preserve"> </w:t>
      </w:r>
    </w:p>
    <w:p w:rsidR="00723C43" w:rsidRPr="00723C43" w:rsidRDefault="0019124F" w:rsidP="0019124F">
      <w:pPr>
        <w:spacing w:after="0" w:line="240" w:lineRule="auto"/>
        <w:ind w:firstLine="630"/>
        <w:rPr>
          <w:rFonts w:cstheme="minorHAnsi"/>
          <w:b/>
          <w:i/>
          <w:sz w:val="20"/>
          <w:szCs w:val="20"/>
          <w:lang w:val="sr-Cyrl-CS"/>
        </w:rPr>
      </w:pPr>
      <w:r>
        <w:rPr>
          <w:rFonts w:cstheme="minorHAnsi"/>
          <w:b/>
          <w:sz w:val="20"/>
          <w:szCs w:val="20"/>
          <w:lang w:val="sr-Cyrl-RS"/>
        </w:rPr>
        <w:t xml:space="preserve">- </w:t>
      </w:r>
      <w:r w:rsidR="00723C43" w:rsidRPr="00723C43">
        <w:rPr>
          <w:rFonts w:cstheme="minorHAnsi"/>
          <w:b/>
          <w:sz w:val="20"/>
          <w:szCs w:val="20"/>
          <w:lang w:val="sr-Cyrl-RS"/>
        </w:rPr>
        <w:t>„</w:t>
      </w:r>
      <w:r w:rsidR="00723C43" w:rsidRPr="00723C43">
        <w:rPr>
          <w:rFonts w:cstheme="minorHAnsi"/>
          <w:b/>
          <w:sz w:val="20"/>
          <w:szCs w:val="20"/>
          <w:lang w:val="sr-Latn-RS"/>
        </w:rPr>
        <w:t>TEHNOMANIJA d.o.o“</w:t>
      </w:r>
      <w:r w:rsidR="00723C43" w:rsidRPr="00723C43">
        <w:rPr>
          <w:rFonts w:cstheme="minorHAnsi"/>
          <w:b/>
          <w:sz w:val="20"/>
          <w:szCs w:val="20"/>
          <w:lang w:val="sr-Cyrl-RS"/>
        </w:rPr>
        <w:t xml:space="preserve"> – </w:t>
      </w:r>
      <w:r w:rsidR="00723C43" w:rsidRPr="00723C43">
        <w:rPr>
          <w:rFonts w:cstheme="minorHAnsi"/>
          <w:b/>
          <w:sz w:val="20"/>
          <w:szCs w:val="20"/>
          <w:u w:val="single"/>
          <w:lang w:val="sr-Cyrl-RS"/>
        </w:rPr>
        <w:t>10 бицикала</w:t>
      </w:r>
      <w:r w:rsidR="00723C43" w:rsidRPr="00723C43">
        <w:rPr>
          <w:rFonts w:cstheme="minorHAnsi"/>
          <w:b/>
          <w:sz w:val="20"/>
          <w:szCs w:val="20"/>
          <w:u w:val="single"/>
          <w:lang w:val="sr-Latn-RS"/>
        </w:rPr>
        <w:t>.</w:t>
      </w:r>
      <w:r w:rsidR="00723C43" w:rsidRPr="00723C43">
        <w:rPr>
          <w:rFonts w:cstheme="minorHAnsi"/>
          <w:b/>
          <w:sz w:val="20"/>
          <w:szCs w:val="20"/>
          <w:lang w:val="sr-Latn-RS"/>
        </w:rPr>
        <w:t xml:space="preserve"> </w:t>
      </w:r>
    </w:p>
    <w:p w:rsidR="00364E1B" w:rsidRPr="00B32B71" w:rsidRDefault="00364E1B" w:rsidP="00002E46">
      <w:pPr>
        <w:spacing w:after="0" w:line="240" w:lineRule="auto"/>
        <w:rPr>
          <w:rFonts w:cstheme="minorHAnsi"/>
          <w:sz w:val="20"/>
          <w:szCs w:val="20"/>
          <w:lang w:val="sr-Cyrl-RS"/>
        </w:rPr>
      </w:pPr>
    </w:p>
    <w:p w:rsidR="00364E1B" w:rsidRPr="00B32B71" w:rsidRDefault="00364E1B" w:rsidP="00364E1B">
      <w:pPr>
        <w:spacing w:after="0" w:line="240" w:lineRule="auto"/>
        <w:rPr>
          <w:rFonts w:cstheme="minorHAnsi"/>
          <w:sz w:val="20"/>
          <w:szCs w:val="20"/>
          <w:lang w:val="sr-Cyrl-RS"/>
        </w:rPr>
      </w:pPr>
      <w:r w:rsidRPr="00B32B71">
        <w:rPr>
          <w:rFonts w:cstheme="minorHAnsi"/>
          <w:b/>
          <w:sz w:val="20"/>
          <w:szCs w:val="20"/>
          <w:lang w:val="sr-Cyrl-RS"/>
        </w:rPr>
        <w:t>17.40</w:t>
      </w:r>
      <w:r w:rsidRPr="00B32B71">
        <w:rPr>
          <w:rFonts w:cstheme="minorHAnsi"/>
          <w:sz w:val="20"/>
          <w:szCs w:val="20"/>
          <w:lang w:val="sr-Cyrl-RS"/>
        </w:rPr>
        <w:t xml:space="preserve"> </w:t>
      </w:r>
      <w:r w:rsidRPr="00B32B71">
        <w:rPr>
          <w:rFonts w:cstheme="minorHAnsi"/>
          <w:b/>
          <w:sz w:val="20"/>
          <w:szCs w:val="20"/>
          <w:lang w:val="sr-Cyrl-RS"/>
        </w:rPr>
        <w:t xml:space="preserve">- </w:t>
      </w:r>
      <w:r w:rsidRPr="00B32B71">
        <w:rPr>
          <w:rFonts w:cstheme="minorHAnsi"/>
          <w:sz w:val="20"/>
          <w:szCs w:val="20"/>
          <w:lang w:val="sr-Cyrl-RS"/>
        </w:rPr>
        <w:t xml:space="preserve">Додела бицикала за децу </w:t>
      </w:r>
    </w:p>
    <w:p w:rsidR="00364E1B" w:rsidRPr="00B32B71" w:rsidRDefault="00364E1B" w:rsidP="00364E1B">
      <w:pPr>
        <w:spacing w:after="0" w:line="240" w:lineRule="auto"/>
        <w:rPr>
          <w:rFonts w:cstheme="minorHAnsi"/>
          <w:sz w:val="20"/>
          <w:szCs w:val="20"/>
          <w:u w:val="single"/>
          <w:lang w:val="sr-Cyrl-RS"/>
        </w:rPr>
      </w:pPr>
    </w:p>
    <w:p w:rsidR="00364E1B" w:rsidRPr="00B32B71" w:rsidRDefault="00364E1B" w:rsidP="00364E1B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  <w:r w:rsidRPr="00B32B71">
        <w:rPr>
          <w:rFonts w:cstheme="minorHAnsi"/>
          <w:b/>
          <w:sz w:val="20"/>
          <w:szCs w:val="20"/>
          <w:lang w:val="sr-Cyrl-RS"/>
        </w:rPr>
        <w:t xml:space="preserve">17.55 - </w:t>
      </w:r>
      <w:r w:rsidRPr="00B32B71">
        <w:rPr>
          <w:rFonts w:cstheme="minorHAnsi"/>
          <w:sz w:val="20"/>
          <w:szCs w:val="20"/>
          <w:lang w:val="sr-Cyrl-RS"/>
        </w:rPr>
        <w:t>Представници бициклистичког клуба „Дубл“ позивају присутне на наставак дружења у њиховим просторијама</w:t>
      </w:r>
    </w:p>
    <w:p w:rsidR="00364E1B" w:rsidRPr="00B32B71" w:rsidRDefault="00364E1B" w:rsidP="00364E1B">
      <w:pPr>
        <w:spacing w:after="0" w:line="240" w:lineRule="auto"/>
        <w:jc w:val="both"/>
        <w:rPr>
          <w:rFonts w:cstheme="minorHAnsi"/>
          <w:sz w:val="20"/>
          <w:szCs w:val="20"/>
          <w:lang w:val="sr-Cyrl-RS"/>
        </w:rPr>
      </w:pPr>
    </w:p>
    <w:p w:rsidR="00364E1B" w:rsidRDefault="00364E1B" w:rsidP="00364E1B">
      <w:pPr>
        <w:rPr>
          <w:rFonts w:cstheme="minorHAnsi"/>
          <w:sz w:val="20"/>
          <w:szCs w:val="20"/>
          <w:lang w:val="sr-Cyrl-RS"/>
        </w:rPr>
      </w:pPr>
      <w:r w:rsidRPr="00B32B71">
        <w:rPr>
          <w:rFonts w:cstheme="minorHAnsi"/>
          <w:b/>
          <w:sz w:val="20"/>
          <w:szCs w:val="20"/>
          <w:lang w:val="sr-Cyrl-RS"/>
        </w:rPr>
        <w:t>18.00</w:t>
      </w:r>
      <w:r w:rsidRPr="00B32B71">
        <w:rPr>
          <w:rFonts w:cstheme="minorHAnsi"/>
          <w:sz w:val="20"/>
          <w:szCs w:val="20"/>
          <w:lang w:val="sr-Cyrl-RS"/>
        </w:rPr>
        <w:t xml:space="preserve"> </w:t>
      </w:r>
      <w:r w:rsidRPr="00B32B71">
        <w:rPr>
          <w:rFonts w:cstheme="minorHAnsi"/>
          <w:b/>
          <w:sz w:val="20"/>
          <w:szCs w:val="20"/>
          <w:lang w:val="sr-Cyrl-RS"/>
        </w:rPr>
        <w:t>-</w:t>
      </w:r>
      <w:r w:rsidRPr="00B32B71">
        <w:rPr>
          <w:rFonts w:cstheme="minorHAnsi"/>
          <w:sz w:val="20"/>
          <w:szCs w:val="20"/>
          <w:lang w:val="sr-Cyrl-RS"/>
        </w:rPr>
        <w:t xml:space="preserve"> Крај програма</w:t>
      </w:r>
    </w:p>
    <w:p w:rsidR="00C71E1F" w:rsidRPr="003B1B7E" w:rsidRDefault="00C71E1F" w:rsidP="003B1B7E">
      <w:pPr>
        <w:rPr>
          <w:rFonts w:eastAsia="Arial" w:cstheme="minorHAnsi"/>
          <w:sz w:val="20"/>
          <w:szCs w:val="20"/>
          <w:lang w:val="sr-Cyrl-RS" w:eastAsia="sr-Cyrl-RS"/>
        </w:rPr>
      </w:pPr>
    </w:p>
    <w:sectPr w:rsidR="00C71E1F" w:rsidRPr="003B1B7E" w:rsidSect="0049237B">
      <w:pgSz w:w="12240" w:h="15840"/>
      <w:pgMar w:top="540" w:right="63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384"/>
    <w:multiLevelType w:val="hybridMultilevel"/>
    <w:tmpl w:val="CA98BC7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4E61"/>
    <w:multiLevelType w:val="hybridMultilevel"/>
    <w:tmpl w:val="E75A0C1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D190A"/>
    <w:multiLevelType w:val="hybridMultilevel"/>
    <w:tmpl w:val="75BC4368"/>
    <w:lvl w:ilvl="0" w:tplc="8242818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7190C"/>
    <w:multiLevelType w:val="hybridMultilevel"/>
    <w:tmpl w:val="83480280"/>
    <w:lvl w:ilvl="0" w:tplc="E0C229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45" w:hanging="360"/>
      </w:pPr>
    </w:lvl>
    <w:lvl w:ilvl="2" w:tplc="281A001B" w:tentative="1">
      <w:start w:val="1"/>
      <w:numFmt w:val="lowerRoman"/>
      <w:lvlText w:val="%3."/>
      <w:lvlJc w:val="right"/>
      <w:pPr>
        <w:ind w:left="2565" w:hanging="180"/>
      </w:pPr>
    </w:lvl>
    <w:lvl w:ilvl="3" w:tplc="281A000F" w:tentative="1">
      <w:start w:val="1"/>
      <w:numFmt w:val="decimal"/>
      <w:lvlText w:val="%4."/>
      <w:lvlJc w:val="left"/>
      <w:pPr>
        <w:ind w:left="3285" w:hanging="360"/>
      </w:pPr>
    </w:lvl>
    <w:lvl w:ilvl="4" w:tplc="281A0019" w:tentative="1">
      <w:start w:val="1"/>
      <w:numFmt w:val="lowerLetter"/>
      <w:lvlText w:val="%5."/>
      <w:lvlJc w:val="left"/>
      <w:pPr>
        <w:ind w:left="4005" w:hanging="360"/>
      </w:pPr>
    </w:lvl>
    <w:lvl w:ilvl="5" w:tplc="281A001B" w:tentative="1">
      <w:start w:val="1"/>
      <w:numFmt w:val="lowerRoman"/>
      <w:lvlText w:val="%6."/>
      <w:lvlJc w:val="right"/>
      <w:pPr>
        <w:ind w:left="4725" w:hanging="180"/>
      </w:pPr>
    </w:lvl>
    <w:lvl w:ilvl="6" w:tplc="281A000F" w:tentative="1">
      <w:start w:val="1"/>
      <w:numFmt w:val="decimal"/>
      <w:lvlText w:val="%7."/>
      <w:lvlJc w:val="left"/>
      <w:pPr>
        <w:ind w:left="5445" w:hanging="360"/>
      </w:pPr>
    </w:lvl>
    <w:lvl w:ilvl="7" w:tplc="281A0019" w:tentative="1">
      <w:start w:val="1"/>
      <w:numFmt w:val="lowerLetter"/>
      <w:lvlText w:val="%8."/>
      <w:lvlJc w:val="left"/>
      <w:pPr>
        <w:ind w:left="6165" w:hanging="360"/>
      </w:pPr>
    </w:lvl>
    <w:lvl w:ilvl="8" w:tplc="28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DC250BC"/>
    <w:multiLevelType w:val="hybridMultilevel"/>
    <w:tmpl w:val="23F0086C"/>
    <w:lvl w:ilvl="0" w:tplc="281A000F">
      <w:start w:val="1"/>
      <w:numFmt w:val="decimal"/>
      <w:lvlText w:val="%1."/>
      <w:lvlJc w:val="left"/>
      <w:pPr>
        <w:ind w:left="1480" w:hanging="360"/>
      </w:pPr>
    </w:lvl>
    <w:lvl w:ilvl="1" w:tplc="281A0019" w:tentative="1">
      <w:start w:val="1"/>
      <w:numFmt w:val="lowerLetter"/>
      <w:lvlText w:val="%2."/>
      <w:lvlJc w:val="left"/>
      <w:pPr>
        <w:ind w:left="2200" w:hanging="360"/>
      </w:pPr>
    </w:lvl>
    <w:lvl w:ilvl="2" w:tplc="281A001B" w:tentative="1">
      <w:start w:val="1"/>
      <w:numFmt w:val="lowerRoman"/>
      <w:lvlText w:val="%3."/>
      <w:lvlJc w:val="right"/>
      <w:pPr>
        <w:ind w:left="2920" w:hanging="180"/>
      </w:pPr>
    </w:lvl>
    <w:lvl w:ilvl="3" w:tplc="281A000F" w:tentative="1">
      <w:start w:val="1"/>
      <w:numFmt w:val="decimal"/>
      <w:lvlText w:val="%4."/>
      <w:lvlJc w:val="left"/>
      <w:pPr>
        <w:ind w:left="3640" w:hanging="360"/>
      </w:pPr>
    </w:lvl>
    <w:lvl w:ilvl="4" w:tplc="281A0019" w:tentative="1">
      <w:start w:val="1"/>
      <w:numFmt w:val="lowerLetter"/>
      <w:lvlText w:val="%5."/>
      <w:lvlJc w:val="left"/>
      <w:pPr>
        <w:ind w:left="4360" w:hanging="360"/>
      </w:pPr>
    </w:lvl>
    <w:lvl w:ilvl="5" w:tplc="281A001B" w:tentative="1">
      <w:start w:val="1"/>
      <w:numFmt w:val="lowerRoman"/>
      <w:lvlText w:val="%6."/>
      <w:lvlJc w:val="right"/>
      <w:pPr>
        <w:ind w:left="5080" w:hanging="180"/>
      </w:pPr>
    </w:lvl>
    <w:lvl w:ilvl="6" w:tplc="281A000F" w:tentative="1">
      <w:start w:val="1"/>
      <w:numFmt w:val="decimal"/>
      <w:lvlText w:val="%7."/>
      <w:lvlJc w:val="left"/>
      <w:pPr>
        <w:ind w:left="5800" w:hanging="360"/>
      </w:pPr>
    </w:lvl>
    <w:lvl w:ilvl="7" w:tplc="281A0019" w:tentative="1">
      <w:start w:val="1"/>
      <w:numFmt w:val="lowerLetter"/>
      <w:lvlText w:val="%8."/>
      <w:lvlJc w:val="left"/>
      <w:pPr>
        <w:ind w:left="6520" w:hanging="360"/>
      </w:pPr>
    </w:lvl>
    <w:lvl w:ilvl="8" w:tplc="28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57DA1189"/>
    <w:multiLevelType w:val="hybridMultilevel"/>
    <w:tmpl w:val="C8645C3A"/>
    <w:lvl w:ilvl="0" w:tplc="8242818A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9B5B79"/>
    <w:multiLevelType w:val="hybridMultilevel"/>
    <w:tmpl w:val="3F9E23B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C3"/>
    <w:rsid w:val="00002E46"/>
    <w:rsid w:val="00002F5A"/>
    <w:rsid w:val="00005F0B"/>
    <w:rsid w:val="00030FC0"/>
    <w:rsid w:val="00037AF4"/>
    <w:rsid w:val="00051CCC"/>
    <w:rsid w:val="000538AB"/>
    <w:rsid w:val="000656CC"/>
    <w:rsid w:val="00084D57"/>
    <w:rsid w:val="00085884"/>
    <w:rsid w:val="00090C74"/>
    <w:rsid w:val="000A723D"/>
    <w:rsid w:val="000B504D"/>
    <w:rsid w:val="000C0C03"/>
    <w:rsid w:val="000E1DB2"/>
    <w:rsid w:val="000E4606"/>
    <w:rsid w:val="000F4301"/>
    <w:rsid w:val="00101A44"/>
    <w:rsid w:val="00116B40"/>
    <w:rsid w:val="001376DD"/>
    <w:rsid w:val="0017733E"/>
    <w:rsid w:val="00186DE4"/>
    <w:rsid w:val="0019124F"/>
    <w:rsid w:val="00191ABD"/>
    <w:rsid w:val="001E2A9E"/>
    <w:rsid w:val="001F6C0D"/>
    <w:rsid w:val="00202C30"/>
    <w:rsid w:val="0020619F"/>
    <w:rsid w:val="00216DFC"/>
    <w:rsid w:val="002240CA"/>
    <w:rsid w:val="00236445"/>
    <w:rsid w:val="002544C8"/>
    <w:rsid w:val="0025498B"/>
    <w:rsid w:val="002603A0"/>
    <w:rsid w:val="00282082"/>
    <w:rsid w:val="002F354C"/>
    <w:rsid w:val="0036332A"/>
    <w:rsid w:val="00364E1B"/>
    <w:rsid w:val="00376DCC"/>
    <w:rsid w:val="00381588"/>
    <w:rsid w:val="00383CEE"/>
    <w:rsid w:val="00391BBD"/>
    <w:rsid w:val="003943D0"/>
    <w:rsid w:val="00395054"/>
    <w:rsid w:val="00397867"/>
    <w:rsid w:val="003B1B7E"/>
    <w:rsid w:val="003B3EE8"/>
    <w:rsid w:val="003F631E"/>
    <w:rsid w:val="00451C40"/>
    <w:rsid w:val="00451FC3"/>
    <w:rsid w:val="004539A4"/>
    <w:rsid w:val="00487AEA"/>
    <w:rsid w:val="0049237B"/>
    <w:rsid w:val="00492E57"/>
    <w:rsid w:val="00495008"/>
    <w:rsid w:val="004B6198"/>
    <w:rsid w:val="004B7512"/>
    <w:rsid w:val="004E7E5B"/>
    <w:rsid w:val="004F640A"/>
    <w:rsid w:val="00501943"/>
    <w:rsid w:val="00505873"/>
    <w:rsid w:val="00506261"/>
    <w:rsid w:val="00581770"/>
    <w:rsid w:val="005963D9"/>
    <w:rsid w:val="005D40E7"/>
    <w:rsid w:val="005E75D0"/>
    <w:rsid w:val="005F21C1"/>
    <w:rsid w:val="005F671F"/>
    <w:rsid w:val="00601967"/>
    <w:rsid w:val="00623BAD"/>
    <w:rsid w:val="00636310"/>
    <w:rsid w:val="00636ABE"/>
    <w:rsid w:val="006A1B3C"/>
    <w:rsid w:val="006A76E1"/>
    <w:rsid w:val="006C19B7"/>
    <w:rsid w:val="006E07E1"/>
    <w:rsid w:val="006E43F1"/>
    <w:rsid w:val="006F3CDB"/>
    <w:rsid w:val="00723C43"/>
    <w:rsid w:val="00723DCA"/>
    <w:rsid w:val="0076417D"/>
    <w:rsid w:val="00766787"/>
    <w:rsid w:val="00786188"/>
    <w:rsid w:val="0078673D"/>
    <w:rsid w:val="0079220E"/>
    <w:rsid w:val="007D19E9"/>
    <w:rsid w:val="007E2454"/>
    <w:rsid w:val="007F3EC2"/>
    <w:rsid w:val="00804F74"/>
    <w:rsid w:val="008104DB"/>
    <w:rsid w:val="008171B8"/>
    <w:rsid w:val="00824F64"/>
    <w:rsid w:val="00843C69"/>
    <w:rsid w:val="00865707"/>
    <w:rsid w:val="00892345"/>
    <w:rsid w:val="008A170C"/>
    <w:rsid w:val="008A67FB"/>
    <w:rsid w:val="008B7C21"/>
    <w:rsid w:val="008D7730"/>
    <w:rsid w:val="008E7792"/>
    <w:rsid w:val="008F053F"/>
    <w:rsid w:val="00922B2B"/>
    <w:rsid w:val="009253E3"/>
    <w:rsid w:val="009312AF"/>
    <w:rsid w:val="00957C90"/>
    <w:rsid w:val="0096740D"/>
    <w:rsid w:val="009675A6"/>
    <w:rsid w:val="00975537"/>
    <w:rsid w:val="00980AC4"/>
    <w:rsid w:val="009A196A"/>
    <w:rsid w:val="009A4ABB"/>
    <w:rsid w:val="009C057D"/>
    <w:rsid w:val="009C0EF5"/>
    <w:rsid w:val="00A04BA6"/>
    <w:rsid w:val="00A2661D"/>
    <w:rsid w:val="00A40A6A"/>
    <w:rsid w:val="00A63A8B"/>
    <w:rsid w:val="00A75261"/>
    <w:rsid w:val="00A828E4"/>
    <w:rsid w:val="00A8323A"/>
    <w:rsid w:val="00A87869"/>
    <w:rsid w:val="00A94218"/>
    <w:rsid w:val="00A94A6B"/>
    <w:rsid w:val="00A95BE0"/>
    <w:rsid w:val="00AA03C9"/>
    <w:rsid w:val="00AE6105"/>
    <w:rsid w:val="00AF63CB"/>
    <w:rsid w:val="00AF6413"/>
    <w:rsid w:val="00AF6F17"/>
    <w:rsid w:val="00B03B59"/>
    <w:rsid w:val="00B34490"/>
    <w:rsid w:val="00BD0349"/>
    <w:rsid w:val="00BD12CF"/>
    <w:rsid w:val="00BE02AC"/>
    <w:rsid w:val="00C16A70"/>
    <w:rsid w:val="00C224AB"/>
    <w:rsid w:val="00C308B1"/>
    <w:rsid w:val="00C46A0C"/>
    <w:rsid w:val="00C47562"/>
    <w:rsid w:val="00C513EF"/>
    <w:rsid w:val="00C53692"/>
    <w:rsid w:val="00C56E64"/>
    <w:rsid w:val="00C623AC"/>
    <w:rsid w:val="00C71E1F"/>
    <w:rsid w:val="00C9161B"/>
    <w:rsid w:val="00C9523C"/>
    <w:rsid w:val="00CA200E"/>
    <w:rsid w:val="00CA20C3"/>
    <w:rsid w:val="00CD476B"/>
    <w:rsid w:val="00CE7F0B"/>
    <w:rsid w:val="00D116E6"/>
    <w:rsid w:val="00D459CE"/>
    <w:rsid w:val="00D4777D"/>
    <w:rsid w:val="00D7256C"/>
    <w:rsid w:val="00D74637"/>
    <w:rsid w:val="00DB4276"/>
    <w:rsid w:val="00DE51CE"/>
    <w:rsid w:val="00DF64AA"/>
    <w:rsid w:val="00E04BA4"/>
    <w:rsid w:val="00E0744C"/>
    <w:rsid w:val="00E10622"/>
    <w:rsid w:val="00E1357D"/>
    <w:rsid w:val="00E26DD3"/>
    <w:rsid w:val="00E311FF"/>
    <w:rsid w:val="00E50F0A"/>
    <w:rsid w:val="00E850B4"/>
    <w:rsid w:val="00E94173"/>
    <w:rsid w:val="00E968E8"/>
    <w:rsid w:val="00EC5D01"/>
    <w:rsid w:val="00F261FD"/>
    <w:rsid w:val="00F46FAC"/>
    <w:rsid w:val="00F55B5A"/>
    <w:rsid w:val="00F644E0"/>
    <w:rsid w:val="00F674D2"/>
    <w:rsid w:val="00F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9A7D"/>
  <w15:chartTrackingRefBased/>
  <w15:docId w15:val="{9DF68F8A-B45B-4C8F-9CB5-A7F6E55D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Bojana Padjen</cp:lastModifiedBy>
  <cp:revision>75</cp:revision>
  <cp:lastPrinted>2021-09-16T07:13:00Z</cp:lastPrinted>
  <dcterms:created xsi:type="dcterms:W3CDTF">2021-09-15T08:24:00Z</dcterms:created>
  <dcterms:modified xsi:type="dcterms:W3CDTF">2021-09-20T14:29:00Z</dcterms:modified>
</cp:coreProperties>
</file>